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66" w:rsidRPr="005B3137" w:rsidRDefault="005B3137" w:rsidP="005B3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С 4 по 30 октября 2019г. будет проходить перепись населения Республики Беларусь.  Перепись населения является основным источником получения данных о численности и структуре населения в сочетании с социально-экономическими характеристиками, его национальным и языковым составом, уровнем образования. Это единственный информационный ресурс, позволяющий получить данные о числе семей и домашних хозяйств, их составе и жилищных условиях.</w:t>
      </w:r>
    </w:p>
    <w:p w:rsidR="005B3137" w:rsidRPr="005B3137" w:rsidRDefault="005B3137" w:rsidP="005B3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Сведения, полученные в результате проведения переписи, станут основой для принятия решений в экономической и социальной жизни государства.</w:t>
      </w:r>
    </w:p>
    <w:p w:rsidR="005B3137" w:rsidRPr="005B3137" w:rsidRDefault="005B3137" w:rsidP="005B3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Пройти опрос можно</w:t>
      </w:r>
      <w:r w:rsidRPr="005B31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B3137" w:rsidRPr="005B3137" w:rsidRDefault="005B3137" w:rsidP="005B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с 4 по 18 октября – самостоятельно через Интернет;</w:t>
      </w:r>
    </w:p>
    <w:p w:rsidR="005B3137" w:rsidRPr="005B3137" w:rsidRDefault="005B3137" w:rsidP="005B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с 4 по 30 октября – на стационарном участке;</w:t>
      </w:r>
    </w:p>
    <w:p w:rsidR="005B3137" w:rsidRPr="005B3137" w:rsidRDefault="005B3137" w:rsidP="005B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с 21 по 30 октября – переписчик придет в дом.</w:t>
      </w:r>
    </w:p>
    <w:p w:rsidR="005B3137" w:rsidRPr="005B3137" w:rsidRDefault="005B3137" w:rsidP="005B3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137">
        <w:rPr>
          <w:rFonts w:ascii="Times New Roman" w:hAnsi="Times New Roman" w:cs="Times New Roman"/>
          <w:sz w:val="28"/>
          <w:szCs w:val="28"/>
        </w:rPr>
        <w:t>Наиболее удобный способ участия в переписи населения – самостоятельное заполнение переписных листов через Интернет. Зайти на сайт переписи можно будет по ссылкам:</w:t>
      </w:r>
    </w:p>
    <w:p w:rsidR="005B3137" w:rsidRPr="005B3137" w:rsidRDefault="005B3137" w:rsidP="005B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5B31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www.census.by</w:t>
        </w:r>
      </w:hyperlink>
      <w:r w:rsidRPr="005B313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B3137" w:rsidRPr="005B3137" w:rsidRDefault="005B3137" w:rsidP="005B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5B31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</w:t>
        </w:r>
        <w:r w:rsidRPr="005B3137">
          <w:rPr>
            <w:rStyle w:val="a4"/>
            <w:rFonts w:ascii="Times New Roman" w:hAnsi="Times New Roman" w:cs="Times New Roman"/>
            <w:sz w:val="28"/>
            <w:szCs w:val="28"/>
          </w:rPr>
          <w:t>перепись.бел</w:t>
        </w:r>
      </w:hyperlink>
      <w:r w:rsidRPr="005B3137">
        <w:rPr>
          <w:rFonts w:ascii="Times New Roman" w:hAnsi="Times New Roman" w:cs="Times New Roman"/>
          <w:sz w:val="28"/>
          <w:szCs w:val="28"/>
        </w:rPr>
        <w:t>.</w:t>
      </w:r>
    </w:p>
    <w:p w:rsidR="005B3137" w:rsidRPr="005B3137" w:rsidRDefault="005B3137" w:rsidP="005B313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B3137" w:rsidRPr="005B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BF5"/>
    <w:multiLevelType w:val="hybridMultilevel"/>
    <w:tmpl w:val="555E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C16D3"/>
    <w:multiLevelType w:val="hybridMultilevel"/>
    <w:tmpl w:val="9FFA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37"/>
    <w:rsid w:val="00393566"/>
    <w:rsid w:val="005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7;&#1077;&#1088;&#1077;&#1087;&#1080;&#1089;&#1100;.&#1073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su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Belsky</dc:creator>
  <cp:lastModifiedBy>Belsky</cp:lastModifiedBy>
  <cp:revision>1</cp:revision>
  <dcterms:created xsi:type="dcterms:W3CDTF">2019-10-02T05:40:00Z</dcterms:created>
  <dcterms:modified xsi:type="dcterms:W3CDTF">2019-10-02T05:47:00Z</dcterms:modified>
</cp:coreProperties>
</file>